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322BD7" w14:textId="7104EBE1" w:rsidR="000F41FD" w:rsidRPr="00C5745A" w:rsidRDefault="000F41FD" w:rsidP="000F41FD">
      <w:pPr>
        <w:tabs>
          <w:tab w:val="left" w:pos="2805"/>
        </w:tabs>
        <w:spacing w:after="0"/>
        <w:rPr>
          <w:b/>
          <w:bCs/>
          <w:color w:val="C00000"/>
          <w:sz w:val="36"/>
          <w:szCs w:val="36"/>
        </w:rPr>
      </w:pPr>
    </w:p>
    <w:p w14:paraId="3D8E1374" w14:textId="16970992" w:rsidR="00D40EC3" w:rsidRPr="00330F3B" w:rsidRDefault="00F8118E" w:rsidP="001A46E8">
      <w:pPr>
        <w:tabs>
          <w:tab w:val="left" w:pos="435"/>
        </w:tabs>
        <w:jc w:val="center"/>
        <w:rPr>
          <w:b/>
          <w:bCs/>
          <w:color w:val="C00000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CD6D9FF" wp14:editId="34A81D7E">
            <wp:simplePos x="0" y="0"/>
            <wp:positionH relativeFrom="margin">
              <wp:posOffset>-181610</wp:posOffset>
            </wp:positionH>
            <wp:positionV relativeFrom="paragraph">
              <wp:posOffset>287655</wp:posOffset>
            </wp:positionV>
            <wp:extent cx="1838325" cy="1378585"/>
            <wp:effectExtent l="0" t="0" r="9525" b="0"/>
            <wp:wrapTight wrapText="bothSides">
              <wp:wrapPolygon edited="0">
                <wp:start x="0" y="0"/>
                <wp:lineTo x="0" y="21192"/>
                <wp:lineTo x="21488" y="21192"/>
                <wp:lineTo x="21488" y="0"/>
                <wp:lineTo x="0" y="0"/>
              </wp:wrapPolygon>
            </wp:wrapTight>
            <wp:docPr id="940361137" name="Picture 1" descr="Kids and Healthy Hearing Habits | Noisy Pla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ds and Healthy Hearing Habits | Noisy Plane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036" w:rsidRPr="00330F3B">
        <w:rPr>
          <w:b/>
          <w:bCs/>
          <w:color w:val="C00000"/>
          <w:sz w:val="32"/>
          <w:szCs w:val="32"/>
          <w:u w:val="single"/>
        </w:rPr>
        <w:t>Hearing Protection</w:t>
      </w:r>
      <w:r w:rsidR="000639CB" w:rsidRPr="00330F3B">
        <w:rPr>
          <w:b/>
          <w:bCs/>
          <w:color w:val="C00000"/>
          <w:sz w:val="32"/>
          <w:szCs w:val="32"/>
          <w:u w:val="single"/>
        </w:rPr>
        <w:t xml:space="preserve"> + Hearing Aid</w:t>
      </w:r>
      <w:r w:rsidR="00120036" w:rsidRPr="00330F3B">
        <w:rPr>
          <w:b/>
          <w:bCs/>
          <w:color w:val="C00000"/>
          <w:sz w:val="32"/>
          <w:szCs w:val="32"/>
          <w:u w:val="single"/>
        </w:rPr>
        <w:t xml:space="preserve"> Tip</w:t>
      </w:r>
      <w:r w:rsidR="00F2026D" w:rsidRPr="00330F3B">
        <w:rPr>
          <w:b/>
          <w:bCs/>
          <w:color w:val="C00000"/>
          <w:sz w:val="32"/>
          <w:szCs w:val="32"/>
          <w:u w:val="single"/>
        </w:rPr>
        <w:t xml:space="preserve">s So You Can Have Fun </w:t>
      </w:r>
      <w:r w:rsidR="00C910F7">
        <w:rPr>
          <w:b/>
          <w:bCs/>
          <w:color w:val="C00000"/>
          <w:sz w:val="32"/>
          <w:szCs w:val="32"/>
          <w:u w:val="single"/>
        </w:rPr>
        <w:t>in</w:t>
      </w:r>
      <w:r w:rsidR="00F2026D" w:rsidRPr="00330F3B">
        <w:rPr>
          <w:b/>
          <w:bCs/>
          <w:color w:val="C00000"/>
          <w:sz w:val="32"/>
          <w:szCs w:val="32"/>
          <w:u w:val="single"/>
        </w:rPr>
        <w:t xml:space="preserve"> </w:t>
      </w:r>
      <w:r w:rsidR="00C910F7">
        <w:rPr>
          <w:b/>
          <w:bCs/>
          <w:color w:val="C00000"/>
          <w:sz w:val="32"/>
          <w:szCs w:val="32"/>
          <w:u w:val="single"/>
        </w:rPr>
        <w:t>t</w:t>
      </w:r>
      <w:r w:rsidR="00F2026D" w:rsidRPr="00330F3B">
        <w:rPr>
          <w:b/>
          <w:bCs/>
          <w:color w:val="C00000"/>
          <w:sz w:val="32"/>
          <w:szCs w:val="32"/>
          <w:u w:val="single"/>
        </w:rPr>
        <w:t>he Sun!</w:t>
      </w:r>
    </w:p>
    <w:p w14:paraId="137FD699" w14:textId="77777777" w:rsidR="00AE6FC5" w:rsidRDefault="00C3716D" w:rsidP="00E83A46">
      <w:pPr>
        <w:tabs>
          <w:tab w:val="left" w:pos="435"/>
        </w:tabs>
        <w:spacing w:after="120" w:line="240" w:lineRule="auto"/>
        <w:rPr>
          <w:sz w:val="24"/>
          <w:szCs w:val="24"/>
        </w:rPr>
      </w:pPr>
      <w:r w:rsidRPr="00716AC6">
        <w:rPr>
          <w:sz w:val="24"/>
          <w:szCs w:val="24"/>
        </w:rPr>
        <w:t xml:space="preserve">Summer months are approaching! This means your </w:t>
      </w:r>
      <w:r w:rsidR="00716AC6" w:rsidRPr="00716AC6">
        <w:rPr>
          <w:sz w:val="24"/>
          <w:szCs w:val="24"/>
        </w:rPr>
        <w:t>patients</w:t>
      </w:r>
      <w:r w:rsidRPr="00716AC6">
        <w:rPr>
          <w:sz w:val="24"/>
          <w:szCs w:val="24"/>
        </w:rPr>
        <w:t xml:space="preserve"> may </w:t>
      </w:r>
      <w:r w:rsidR="00745F00" w:rsidRPr="00716AC6">
        <w:rPr>
          <w:sz w:val="24"/>
          <w:szCs w:val="24"/>
        </w:rPr>
        <w:t>be partaking in outdoor concerts, swimming, and spending more time out</w:t>
      </w:r>
      <w:r w:rsidR="00DC46FD">
        <w:rPr>
          <w:sz w:val="24"/>
          <w:szCs w:val="24"/>
        </w:rPr>
        <w:t>doors</w:t>
      </w:r>
      <w:r w:rsidR="00745F00" w:rsidRPr="00716AC6">
        <w:rPr>
          <w:sz w:val="24"/>
          <w:szCs w:val="24"/>
        </w:rPr>
        <w:t xml:space="preserve"> than usual.</w:t>
      </w:r>
      <w:r w:rsidR="00622031">
        <w:rPr>
          <w:sz w:val="24"/>
          <w:szCs w:val="24"/>
        </w:rPr>
        <w:t xml:space="preserve"> It’s important to educate </w:t>
      </w:r>
      <w:r w:rsidR="00DC46FD">
        <w:rPr>
          <w:sz w:val="24"/>
          <w:szCs w:val="24"/>
        </w:rPr>
        <w:t>patients</w:t>
      </w:r>
      <w:r w:rsidR="00622031">
        <w:rPr>
          <w:sz w:val="24"/>
          <w:szCs w:val="24"/>
        </w:rPr>
        <w:t xml:space="preserve"> on hearing protection devices when they part</w:t>
      </w:r>
      <w:r w:rsidR="00B75C34">
        <w:rPr>
          <w:sz w:val="24"/>
          <w:szCs w:val="24"/>
        </w:rPr>
        <w:t>icipate</w:t>
      </w:r>
      <w:r w:rsidR="00DC46FD">
        <w:rPr>
          <w:sz w:val="24"/>
          <w:szCs w:val="24"/>
        </w:rPr>
        <w:t xml:space="preserve"> in the above activities.</w:t>
      </w:r>
      <w:r w:rsidR="002326DC">
        <w:rPr>
          <w:sz w:val="24"/>
          <w:szCs w:val="24"/>
        </w:rPr>
        <w:t xml:space="preserve"> </w:t>
      </w:r>
    </w:p>
    <w:p w14:paraId="0D761164" w14:textId="3637BDF9" w:rsidR="00D1171F" w:rsidRDefault="002326DC" w:rsidP="00E83A46">
      <w:pPr>
        <w:tabs>
          <w:tab w:val="left" w:pos="435"/>
        </w:tabs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Along with the humidity and perspiration during these scorching months</w:t>
      </w:r>
      <w:r w:rsidR="004835D8">
        <w:rPr>
          <w:sz w:val="24"/>
          <w:szCs w:val="24"/>
        </w:rPr>
        <w:t>, it’s</w:t>
      </w:r>
      <w:r w:rsidR="00B75C34">
        <w:rPr>
          <w:sz w:val="24"/>
          <w:szCs w:val="24"/>
        </w:rPr>
        <w:t xml:space="preserve"> also</w:t>
      </w:r>
      <w:r w:rsidR="004835D8">
        <w:rPr>
          <w:sz w:val="24"/>
          <w:szCs w:val="24"/>
        </w:rPr>
        <w:t xml:space="preserve"> </w:t>
      </w:r>
      <w:r w:rsidR="00FB1838">
        <w:rPr>
          <w:sz w:val="24"/>
          <w:szCs w:val="24"/>
        </w:rPr>
        <w:t xml:space="preserve">crucial </w:t>
      </w:r>
      <w:r w:rsidR="004835D8">
        <w:rPr>
          <w:sz w:val="24"/>
          <w:szCs w:val="24"/>
        </w:rPr>
        <w:t xml:space="preserve">to </w:t>
      </w:r>
      <w:r w:rsidR="00FB1838">
        <w:rPr>
          <w:sz w:val="24"/>
          <w:szCs w:val="24"/>
        </w:rPr>
        <w:t>keep up with</w:t>
      </w:r>
      <w:r w:rsidR="004835D8">
        <w:rPr>
          <w:sz w:val="24"/>
          <w:szCs w:val="24"/>
        </w:rPr>
        <w:t xml:space="preserve"> routine hearing aid maintenance</w:t>
      </w:r>
      <w:r w:rsidR="00B75C34">
        <w:rPr>
          <w:sz w:val="24"/>
          <w:szCs w:val="24"/>
        </w:rPr>
        <w:t xml:space="preserve"> too.</w:t>
      </w:r>
    </w:p>
    <w:p w14:paraId="4CC65EBB" w14:textId="031FDF19" w:rsidR="0085158D" w:rsidRPr="00D1171F" w:rsidRDefault="007172F6" w:rsidP="00E83A46">
      <w:pPr>
        <w:tabs>
          <w:tab w:val="left" w:pos="435"/>
        </w:tabs>
        <w:spacing w:after="120" w:line="240" w:lineRule="auto"/>
        <w:ind w:left="1440"/>
        <w:rPr>
          <w:sz w:val="24"/>
          <w:szCs w:val="24"/>
        </w:rPr>
      </w:pPr>
      <w:r>
        <w:rPr>
          <w:b/>
          <w:bCs/>
          <w:color w:val="C00000"/>
          <w:sz w:val="32"/>
          <w:szCs w:val="32"/>
        </w:rPr>
        <w:t xml:space="preserve">                              </w:t>
      </w:r>
      <w:r w:rsidR="0085158D" w:rsidRPr="0085158D">
        <w:rPr>
          <w:b/>
          <w:bCs/>
          <w:color w:val="C00000"/>
          <w:sz w:val="32"/>
          <w:szCs w:val="32"/>
        </w:rPr>
        <w:t>Noise Exposure</w:t>
      </w:r>
    </w:p>
    <w:p w14:paraId="7E82028A" w14:textId="6658D86D" w:rsidR="003D7A36" w:rsidRPr="00716AC6" w:rsidRDefault="003D7A36" w:rsidP="00E83A46">
      <w:pPr>
        <w:tabs>
          <w:tab w:val="left" w:pos="435"/>
        </w:tabs>
        <w:spacing w:after="120" w:line="240" w:lineRule="auto"/>
        <w:rPr>
          <w:sz w:val="24"/>
          <w:szCs w:val="24"/>
        </w:rPr>
      </w:pPr>
      <w:r w:rsidRPr="00716AC6">
        <w:rPr>
          <w:sz w:val="24"/>
          <w:szCs w:val="24"/>
        </w:rPr>
        <w:t xml:space="preserve">People of all ages can be affected by noise induced hearing loss (NIHL). Signs of NIHL may not be obvious at first, but they can build over time. </w:t>
      </w:r>
      <w:r w:rsidR="00AD622C" w:rsidRPr="00716AC6">
        <w:rPr>
          <w:sz w:val="24"/>
          <w:szCs w:val="24"/>
        </w:rPr>
        <w:t>A</w:t>
      </w:r>
      <w:r w:rsidR="009C43EE">
        <w:rPr>
          <w:sz w:val="24"/>
          <w:szCs w:val="24"/>
        </w:rPr>
        <w:t>ccording to the CDC, 12.5% of children and adolescents between the ages of 6 and 19</w:t>
      </w:r>
      <w:r w:rsidR="006177CD">
        <w:rPr>
          <w:sz w:val="24"/>
          <w:szCs w:val="24"/>
        </w:rPr>
        <w:t>, and 17% of adults between the ages of 20 and 69, have permanent hearing loss from repeated exposure to loud noises.</w:t>
      </w:r>
    </w:p>
    <w:p w14:paraId="43D6B1AD" w14:textId="37E69439" w:rsidR="00AD622C" w:rsidRDefault="00AD622C" w:rsidP="00E83A46">
      <w:pPr>
        <w:tabs>
          <w:tab w:val="left" w:pos="435"/>
        </w:tabs>
        <w:spacing w:after="120" w:line="240" w:lineRule="auto"/>
        <w:rPr>
          <w:sz w:val="24"/>
          <w:szCs w:val="24"/>
        </w:rPr>
      </w:pPr>
      <w:r w:rsidRPr="00716AC6">
        <w:rPr>
          <w:sz w:val="24"/>
          <w:szCs w:val="24"/>
        </w:rPr>
        <w:t xml:space="preserve">“Make healthy hearing a habit when you </w:t>
      </w:r>
      <w:r w:rsidR="00716AC6" w:rsidRPr="00716AC6">
        <w:rPr>
          <w:sz w:val="24"/>
          <w:szCs w:val="24"/>
        </w:rPr>
        <w:t xml:space="preserve">are young so that you can avoid NIHL. Exposure to loud sounds can have life-long consequences on your hearing, including making it </w:t>
      </w:r>
      <w:r w:rsidR="00DF1046" w:rsidRPr="00716AC6">
        <w:rPr>
          <w:sz w:val="24"/>
          <w:szCs w:val="24"/>
        </w:rPr>
        <w:t>difficult</w:t>
      </w:r>
      <w:r w:rsidR="00716AC6" w:rsidRPr="00716AC6">
        <w:rPr>
          <w:sz w:val="24"/>
          <w:szCs w:val="24"/>
        </w:rPr>
        <w:t xml:space="preserve"> to communicate with others and to appreciate the sounds of nature and music”</w:t>
      </w:r>
      <w:r w:rsidR="00DF1046">
        <w:rPr>
          <w:sz w:val="24"/>
          <w:szCs w:val="24"/>
        </w:rPr>
        <w:t>-</w:t>
      </w:r>
      <w:r w:rsidR="00716AC6" w:rsidRPr="00716AC6">
        <w:rPr>
          <w:sz w:val="24"/>
          <w:szCs w:val="24"/>
        </w:rPr>
        <w:t xml:space="preserve"> Judith A. Cooper, Ph.D.</w:t>
      </w:r>
      <w:r w:rsidR="005F5D0C" w:rsidRPr="005F5D0C">
        <w:rPr>
          <w:noProof/>
        </w:rPr>
        <w:t xml:space="preserve"> </w:t>
      </w:r>
    </w:p>
    <w:p w14:paraId="43ECACEF" w14:textId="3E40CDBB" w:rsidR="0085158D" w:rsidRDefault="00E70CE2" w:rsidP="00E83A46">
      <w:pPr>
        <w:tabs>
          <w:tab w:val="left" w:pos="435"/>
        </w:tabs>
        <w:spacing w:after="120" w:line="240" w:lineRule="auto"/>
        <w:jc w:val="center"/>
        <w:rPr>
          <w:b/>
          <w:bCs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B0BDB2F" wp14:editId="08598A05">
            <wp:simplePos x="0" y="0"/>
            <wp:positionH relativeFrom="margin">
              <wp:posOffset>5724525</wp:posOffset>
            </wp:positionH>
            <wp:positionV relativeFrom="paragraph">
              <wp:posOffset>102235</wp:posOffset>
            </wp:positionV>
            <wp:extent cx="1428750" cy="1532255"/>
            <wp:effectExtent l="0" t="0" r="0" b="0"/>
            <wp:wrapTight wrapText="bothSides">
              <wp:wrapPolygon edited="0">
                <wp:start x="0" y="0"/>
                <wp:lineTo x="0" y="21215"/>
                <wp:lineTo x="21312" y="21215"/>
                <wp:lineTo x="21312" y="0"/>
                <wp:lineTo x="0" y="0"/>
              </wp:wrapPolygon>
            </wp:wrapTight>
            <wp:docPr id="15" name="Picture 14" descr="A close-up of a blue and green earpl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close-up of a blue and green earplu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9" t="14560" r="21074" b="22988"/>
                    <a:stretch/>
                  </pic:blipFill>
                  <pic:spPr bwMode="auto">
                    <a:xfrm>
                      <a:off x="0" y="0"/>
                      <a:ext cx="142875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028" w:rsidRPr="00095028">
        <w:rPr>
          <w:b/>
          <w:bCs/>
          <w:color w:val="C00000"/>
          <w:sz w:val="32"/>
          <w:szCs w:val="32"/>
        </w:rPr>
        <w:t>Hearing Protection</w:t>
      </w:r>
    </w:p>
    <w:p w14:paraId="47BADE20" w14:textId="69856A02" w:rsidR="00E74691" w:rsidRPr="000820DE" w:rsidRDefault="0063397F" w:rsidP="00E83A46">
      <w:pPr>
        <w:spacing w:after="120" w:line="240" w:lineRule="auto"/>
        <w:rPr>
          <w:rFonts w:cstheme="minorHAnsi"/>
          <w:b/>
          <w:sz w:val="24"/>
          <w:szCs w:val="24"/>
        </w:rPr>
      </w:pPr>
      <w:r w:rsidRPr="0063397F">
        <w:rPr>
          <w:rFonts w:cstheme="minorHAnsi"/>
          <w:sz w:val="24"/>
          <w:szCs w:val="24"/>
        </w:rPr>
        <w:t xml:space="preserve">Hearing protection devices offer comprehensive protection against loud noises, safeguarding against noise-induced hearing loss in industrial, recreational, or occupational settings. These devices come in various forms, including earmuffs and custom-made earpieces, providing personalized solutions for optimal comfort and effectiveness. </w:t>
      </w:r>
      <w:r w:rsidR="00E74691" w:rsidRPr="000820DE">
        <w:rPr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Noise plugs attenuate excessive noise levels while maintaining clarity for communication and awareness of </w:t>
      </w:r>
      <w:r w:rsidR="00554539" w:rsidRPr="000820DE">
        <w:rPr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surroundings.</w:t>
      </w:r>
      <w:r w:rsidR="000820DE" w:rsidRPr="000820DE">
        <w:rPr>
          <w:rFonts w:cstheme="minorHAnsi"/>
          <w:b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E74691" w:rsidRPr="000820DE">
        <w:rPr>
          <w:b/>
          <w:sz w:val="24"/>
          <w:szCs w:val="24"/>
        </w:rPr>
        <w:t xml:space="preserve">For swimmers and water </w:t>
      </w:r>
      <w:r w:rsidRPr="000820DE">
        <w:rPr>
          <w:b/>
          <w:sz w:val="24"/>
          <w:szCs w:val="24"/>
        </w:rPr>
        <w:t>enthusiasts</w:t>
      </w:r>
      <w:r w:rsidR="00E74691" w:rsidRPr="000820DE">
        <w:rPr>
          <w:b/>
          <w:sz w:val="24"/>
          <w:szCs w:val="24"/>
        </w:rPr>
        <w:t>, swim</w:t>
      </w:r>
      <w:r w:rsidR="001A46E8">
        <w:rPr>
          <w:b/>
          <w:sz w:val="24"/>
          <w:szCs w:val="24"/>
        </w:rPr>
        <w:t xml:space="preserve"> </w:t>
      </w:r>
      <w:r w:rsidR="00E74691" w:rsidRPr="000820DE">
        <w:rPr>
          <w:b/>
          <w:sz w:val="24"/>
          <w:szCs w:val="24"/>
        </w:rPr>
        <w:t xml:space="preserve">plugs provide a watertight seal to prevent water from entering the ear canals, reducing the risk of infections and swimmer’s </w:t>
      </w:r>
      <w:r w:rsidR="00554539" w:rsidRPr="000820DE">
        <w:rPr>
          <w:b/>
          <w:sz w:val="24"/>
          <w:szCs w:val="24"/>
        </w:rPr>
        <w:t>ear.</w:t>
      </w:r>
    </w:p>
    <w:p w14:paraId="6E980B3F" w14:textId="1BC5659A" w:rsidR="00351314" w:rsidRPr="00A84D84" w:rsidRDefault="00351314" w:rsidP="000D00CB">
      <w:pPr>
        <w:tabs>
          <w:tab w:val="left" w:pos="435"/>
        </w:tabs>
        <w:spacing w:after="0"/>
        <w:jc w:val="center"/>
        <w:rPr>
          <w:b/>
          <w:bCs/>
          <w:color w:val="C00000"/>
          <w:sz w:val="32"/>
          <w:szCs w:val="32"/>
        </w:rPr>
      </w:pPr>
      <w:r w:rsidRPr="00A84D84">
        <w:rPr>
          <w:b/>
          <w:bCs/>
          <w:color w:val="C00000"/>
          <w:sz w:val="32"/>
          <w:szCs w:val="32"/>
        </w:rPr>
        <w:t>Hearing Aid tips:</w:t>
      </w:r>
    </w:p>
    <w:p w14:paraId="410B4082" w14:textId="710D1CE2" w:rsidR="00351314" w:rsidRPr="00A84D84" w:rsidRDefault="00DB1E2B" w:rsidP="00AE6FC5">
      <w:pPr>
        <w:pStyle w:val="ListParagraph"/>
        <w:numPr>
          <w:ilvl w:val="0"/>
          <w:numId w:val="13"/>
        </w:numPr>
        <w:tabs>
          <w:tab w:val="left" w:pos="435"/>
        </w:tabs>
        <w:spacing w:after="0" w:line="240" w:lineRule="auto"/>
        <w:rPr>
          <w:sz w:val="24"/>
          <w:szCs w:val="24"/>
        </w:rPr>
      </w:pPr>
      <w:r w:rsidRPr="00A84D84">
        <w:rPr>
          <w:sz w:val="24"/>
          <w:szCs w:val="24"/>
        </w:rPr>
        <w:t>Schedule an appointment with your audiologist every 6 months for deep cleanings. At Now Hear This</w:t>
      </w:r>
      <w:r w:rsidR="00B94B12" w:rsidRPr="00B94B12">
        <w:rPr>
          <w:rFonts w:ascii="Nunito Sans" w:hAnsi="Nunito Sans"/>
          <w:sz w:val="32"/>
          <w:szCs w:val="32"/>
          <w:shd w:val="clear" w:color="auto" w:fill="F7F7F7"/>
          <w:vertAlign w:val="superscript"/>
        </w:rPr>
        <w:t>®</w:t>
      </w:r>
      <w:r w:rsidRPr="00A84D84">
        <w:rPr>
          <w:sz w:val="24"/>
          <w:szCs w:val="24"/>
        </w:rPr>
        <w:t>, we use an industrial dryer called the Redux</w:t>
      </w:r>
      <w:r w:rsidR="00AE6FC5">
        <w:rPr>
          <w:sz w:val="24"/>
          <w:szCs w:val="24"/>
        </w:rPr>
        <w:t xml:space="preserve"> which absorbs m</w:t>
      </w:r>
      <w:r w:rsidRPr="00A84D84">
        <w:rPr>
          <w:sz w:val="24"/>
          <w:szCs w:val="24"/>
        </w:rPr>
        <w:t xml:space="preserve">oisture </w:t>
      </w:r>
      <w:r w:rsidR="00AE6FC5">
        <w:rPr>
          <w:sz w:val="24"/>
          <w:szCs w:val="24"/>
        </w:rPr>
        <w:t>from the inside</w:t>
      </w:r>
      <w:r w:rsidRPr="00A84D84">
        <w:rPr>
          <w:sz w:val="24"/>
          <w:szCs w:val="24"/>
        </w:rPr>
        <w:t xml:space="preserve"> </w:t>
      </w:r>
      <w:r w:rsidR="00AE6FC5">
        <w:rPr>
          <w:sz w:val="24"/>
          <w:szCs w:val="24"/>
        </w:rPr>
        <w:t xml:space="preserve">of </w:t>
      </w:r>
      <w:r w:rsidRPr="00A84D84">
        <w:rPr>
          <w:sz w:val="24"/>
          <w:szCs w:val="24"/>
        </w:rPr>
        <w:t xml:space="preserve">hearing </w:t>
      </w:r>
      <w:r w:rsidR="00A84D84" w:rsidRPr="00A84D84">
        <w:rPr>
          <w:sz w:val="24"/>
          <w:szCs w:val="24"/>
        </w:rPr>
        <w:t>aids.</w:t>
      </w:r>
    </w:p>
    <w:p w14:paraId="3DC3AE70" w14:textId="74077FAD" w:rsidR="00DB1E2B" w:rsidRDefault="00A84D84" w:rsidP="000D00CB">
      <w:pPr>
        <w:pStyle w:val="ListParagraph"/>
        <w:numPr>
          <w:ilvl w:val="0"/>
          <w:numId w:val="13"/>
        </w:numPr>
        <w:tabs>
          <w:tab w:val="left" w:pos="435"/>
        </w:tabs>
        <w:spacing w:after="0"/>
        <w:rPr>
          <w:sz w:val="24"/>
          <w:szCs w:val="24"/>
        </w:rPr>
      </w:pPr>
      <w:r w:rsidRPr="00A84D84">
        <w:rPr>
          <w:sz w:val="24"/>
          <w:szCs w:val="24"/>
        </w:rPr>
        <w:t>Keep an electric dryer at home and use it regularly</w:t>
      </w:r>
      <w:r w:rsidR="00CD24BC">
        <w:rPr>
          <w:sz w:val="24"/>
          <w:szCs w:val="24"/>
        </w:rPr>
        <w:t>.</w:t>
      </w:r>
    </w:p>
    <w:p w14:paraId="2F57E7C6" w14:textId="39070A0F" w:rsidR="000D00CB" w:rsidRDefault="00CD24BC" w:rsidP="000D00CB">
      <w:pPr>
        <w:pStyle w:val="ListParagraph"/>
        <w:numPr>
          <w:ilvl w:val="0"/>
          <w:numId w:val="13"/>
        </w:numPr>
        <w:tabs>
          <w:tab w:val="left" w:pos="43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Use a toothbrush to brush </w:t>
      </w:r>
      <w:r w:rsidR="004E07D8">
        <w:rPr>
          <w:sz w:val="24"/>
          <w:szCs w:val="24"/>
        </w:rPr>
        <w:t>all</w:t>
      </w:r>
      <w:r>
        <w:rPr>
          <w:sz w:val="24"/>
          <w:szCs w:val="24"/>
        </w:rPr>
        <w:t xml:space="preserve"> the microphones: this will help get rid of debris</w:t>
      </w:r>
      <w:r w:rsidR="00E73F91">
        <w:rPr>
          <w:sz w:val="24"/>
          <w:szCs w:val="24"/>
        </w:rPr>
        <w:t xml:space="preserve"> </w:t>
      </w:r>
      <w:r w:rsidR="00AE6FC5">
        <w:rPr>
          <w:sz w:val="24"/>
          <w:szCs w:val="24"/>
        </w:rPr>
        <w:t xml:space="preserve">resulting in </w:t>
      </w:r>
      <w:r w:rsidR="00E73F91">
        <w:rPr>
          <w:sz w:val="24"/>
          <w:szCs w:val="24"/>
        </w:rPr>
        <w:t xml:space="preserve">hearing aids </w:t>
      </w:r>
      <w:r w:rsidR="00AE6FC5">
        <w:rPr>
          <w:sz w:val="24"/>
          <w:szCs w:val="24"/>
        </w:rPr>
        <w:t>producing clearer sounds</w:t>
      </w:r>
      <w:r w:rsidR="00E73F91">
        <w:rPr>
          <w:sz w:val="24"/>
          <w:szCs w:val="24"/>
        </w:rPr>
        <w:t>.</w:t>
      </w:r>
    </w:p>
    <w:p w14:paraId="44BF40CC" w14:textId="125C1E18" w:rsidR="00F76CE0" w:rsidRPr="000D00CB" w:rsidRDefault="00F76CE0" w:rsidP="000D00CB">
      <w:pPr>
        <w:pStyle w:val="ListParagraph"/>
        <w:tabs>
          <w:tab w:val="left" w:pos="435"/>
        </w:tabs>
        <w:jc w:val="center"/>
        <w:rPr>
          <w:sz w:val="28"/>
          <w:szCs w:val="28"/>
        </w:rPr>
      </w:pPr>
      <w:r w:rsidRPr="000D00CB">
        <w:rPr>
          <w:b/>
          <w:bCs/>
          <w:color w:val="C00000"/>
          <w:sz w:val="32"/>
          <w:szCs w:val="32"/>
          <w:u w:val="single"/>
        </w:rPr>
        <w:t>At Now Hear This</w:t>
      </w:r>
      <w:r w:rsidR="00F54F86" w:rsidRPr="000D00CB">
        <w:rPr>
          <w:rFonts w:ascii="Nunito Sans" w:hAnsi="Nunito Sans"/>
          <w:b/>
          <w:bCs/>
          <w:color w:val="C00000"/>
          <w:sz w:val="36"/>
          <w:szCs w:val="36"/>
          <w:u w:val="single"/>
          <w:shd w:val="clear" w:color="auto" w:fill="F7F7F7"/>
          <w:vertAlign w:val="superscript"/>
        </w:rPr>
        <w:t>®</w:t>
      </w:r>
      <w:r w:rsidRPr="000D00CB">
        <w:rPr>
          <w:b/>
          <w:bCs/>
          <w:color w:val="C00000"/>
          <w:sz w:val="32"/>
          <w:szCs w:val="32"/>
          <w:u w:val="single"/>
        </w:rPr>
        <w:t xml:space="preserve"> we offer custom noise, swim, and sleep plugs!</w:t>
      </w:r>
    </w:p>
    <w:p w14:paraId="484FAD34" w14:textId="77777777" w:rsidR="00A84D84" w:rsidRPr="00351314" w:rsidRDefault="00A84D84" w:rsidP="00A84D84">
      <w:pPr>
        <w:pStyle w:val="ListParagraph"/>
        <w:tabs>
          <w:tab w:val="left" w:pos="435"/>
        </w:tabs>
        <w:rPr>
          <w:color w:val="C00000"/>
          <w:sz w:val="32"/>
          <w:szCs w:val="32"/>
        </w:rPr>
      </w:pPr>
    </w:p>
    <w:sectPr w:rsidR="00A84D84" w:rsidRPr="00351314" w:rsidSect="0067572A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16EAB8" w14:textId="77777777" w:rsidR="00650604" w:rsidRDefault="00650604" w:rsidP="00630470">
      <w:pPr>
        <w:spacing w:after="0" w:line="240" w:lineRule="auto"/>
      </w:pPr>
      <w:r>
        <w:separator/>
      </w:r>
    </w:p>
  </w:endnote>
  <w:endnote w:type="continuationSeparator" w:id="0">
    <w:p w14:paraId="1769EC8F" w14:textId="77777777" w:rsidR="00650604" w:rsidRDefault="00650604" w:rsidP="00630470">
      <w:pPr>
        <w:spacing w:after="0" w:line="240" w:lineRule="auto"/>
      </w:pPr>
      <w:r>
        <w:continuationSeparator/>
      </w:r>
    </w:p>
  </w:endnote>
  <w:endnote w:type="continuationNotice" w:id="1">
    <w:p w14:paraId="2FAA3D76" w14:textId="77777777" w:rsidR="00650604" w:rsidRDefault="0065060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unito Sans">
    <w:charset w:val="00"/>
    <w:family w:val="auto"/>
    <w:pitch w:val="variable"/>
    <w:sig w:usb0="A00002FF" w:usb1="5000204B" w:usb2="00000000" w:usb3="00000000" w:csb0="00000197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3A5B81" w14:textId="583F2613" w:rsidR="00630470" w:rsidRDefault="00A1180D">
    <w:pPr>
      <w:pStyle w:val="Footer"/>
    </w:pPr>
    <w:r>
      <w:rPr>
        <w:rFonts w:ascii="Franklin Gothic Demi" w:hAnsi="Franklin Gothic Demi"/>
        <w:noProof/>
        <w:color w:val="FFFFFF" w:themeColor="background1"/>
        <w:spacing w:val="20"/>
      </w:rPr>
      <w:drawing>
        <wp:anchor distT="0" distB="0" distL="114300" distR="114300" simplePos="0" relativeHeight="251658244" behindDoc="0" locked="0" layoutInCell="1" allowOverlap="1" wp14:anchorId="705F2D2F" wp14:editId="645BF0DE">
          <wp:simplePos x="0" y="0"/>
          <wp:positionH relativeFrom="margin">
            <wp:posOffset>200025</wp:posOffset>
          </wp:positionH>
          <wp:positionV relativeFrom="paragraph">
            <wp:posOffset>-705485</wp:posOffset>
          </wp:positionV>
          <wp:extent cx="1666875" cy="1095375"/>
          <wp:effectExtent l="0" t="0" r="9525" b="9525"/>
          <wp:wrapSquare wrapText="bothSides"/>
          <wp:docPr id="844149723" name="Picture 844149723" descr="Two women in white coa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149723" name="Picture 1" descr="Two women in white coa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875" cy="1095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18A163DF" wp14:editId="3D2578D9">
              <wp:simplePos x="0" y="0"/>
              <wp:positionH relativeFrom="margin">
                <wp:posOffset>104775</wp:posOffset>
              </wp:positionH>
              <wp:positionV relativeFrom="paragraph">
                <wp:posOffset>-781685</wp:posOffset>
              </wp:positionV>
              <wp:extent cx="1838325" cy="1238250"/>
              <wp:effectExtent l="0" t="0" r="28575" b="1905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8325" cy="1238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315CDD8E" w14:textId="77777777" w:rsidR="00630470" w:rsidRDefault="00630470" w:rsidP="0063047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A163D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8.25pt;margin-top:-61.55pt;width:144.75pt;height:97.5pt;z-index:-2516582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" fillcolor="white [3201]" strokecolor="#7f7f7f [1612]" strokeweight=".5pt">
              <v:textbox>
                <w:txbxContent>
                  <w:p w14:paraId="315CDD8E" w14:textId="77777777" w:rsidR="00630470" w:rsidRDefault="00630470" w:rsidP="00630470"/>
                </w:txbxContent>
              </v:textbox>
              <w10:wrap anchorx="margin"/>
            </v:shape>
          </w:pict>
        </mc:Fallback>
      </mc:AlternateContent>
    </w:r>
    <w:r w:rsidR="002215D9"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498A932B" wp14:editId="378A0799">
              <wp:simplePos x="0" y="0"/>
              <wp:positionH relativeFrom="margin">
                <wp:posOffset>2149978</wp:posOffset>
              </wp:positionH>
              <wp:positionV relativeFrom="paragraph">
                <wp:posOffset>-503228</wp:posOffset>
              </wp:positionV>
              <wp:extent cx="3032911" cy="701040"/>
              <wp:effectExtent l="0" t="0" r="15240" b="2286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32911" cy="7010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279EC3C1" w14:textId="77777777" w:rsidR="00630470" w:rsidRDefault="00630470" w:rsidP="00F67EEB">
                          <w:pPr>
                            <w:tabs>
                              <w:tab w:val="left" w:pos="720"/>
                            </w:tabs>
                            <w:spacing w:after="0"/>
                            <w:rPr>
                              <w:rFonts w:ascii="Franklin Gothic Book" w:hAnsi="Franklin Gothic Book"/>
                              <w:spacing w:val="20"/>
                              <w:sz w:val="18"/>
                              <w:szCs w:val="18"/>
                            </w:rPr>
                          </w:pPr>
                          <w:r w:rsidRPr="00037E07">
                            <w:rPr>
                              <w:rFonts w:ascii="Franklin Gothic Book" w:hAnsi="Franklin Gothic Book"/>
                              <w:spacing w:val="20"/>
                              <w:sz w:val="18"/>
                              <w:szCs w:val="18"/>
                            </w:rPr>
                            <w:t xml:space="preserve">4701 Creedmoor Road, Suite 111 </w:t>
                          </w:r>
                        </w:p>
                        <w:p w14:paraId="10C87911" w14:textId="77777777" w:rsidR="00630470" w:rsidRPr="00037E07" w:rsidRDefault="00630470" w:rsidP="00F67EEB">
                          <w:pPr>
                            <w:tabs>
                              <w:tab w:val="left" w:pos="720"/>
                            </w:tabs>
                            <w:spacing w:after="0"/>
                            <w:rPr>
                              <w:rFonts w:ascii="Franklin Gothic Book" w:hAnsi="Franklin Gothic Book"/>
                              <w:spacing w:val="20"/>
                              <w:sz w:val="18"/>
                              <w:szCs w:val="18"/>
                            </w:rPr>
                          </w:pPr>
                          <w:r w:rsidRPr="00037E07">
                            <w:rPr>
                              <w:rFonts w:ascii="Franklin Gothic Book" w:hAnsi="Franklin Gothic Book"/>
                              <w:spacing w:val="20"/>
                              <w:sz w:val="18"/>
                              <w:szCs w:val="18"/>
                            </w:rPr>
                            <w:t>Raleigh, NC 27612</w:t>
                          </w:r>
                        </w:p>
                        <w:p w14:paraId="75D92C42" w14:textId="77777777" w:rsidR="00630470" w:rsidRPr="00630470" w:rsidRDefault="00630470" w:rsidP="00F67EEB">
                          <w:pPr>
                            <w:tabs>
                              <w:tab w:val="left" w:pos="720"/>
                            </w:tabs>
                            <w:spacing w:after="0"/>
                            <w:rPr>
                              <w:rFonts w:ascii="Franklin Gothic Book" w:hAnsi="Franklin Gothic Book"/>
                              <w:b/>
                              <w:bCs/>
                              <w:color w:val="5B9BD5" w:themeColor="accent5"/>
                              <w:spacing w:val="20"/>
                              <w:sz w:val="18"/>
                              <w:szCs w:val="18"/>
                            </w:rPr>
                          </w:pPr>
                          <w:r w:rsidRPr="00630470">
                            <w:rPr>
                              <w:rFonts w:ascii="Franklin Gothic Book" w:hAnsi="Franklin Gothic Book"/>
                              <w:b/>
                              <w:bCs/>
                              <w:color w:val="5B9BD5" w:themeColor="accent5"/>
                              <w:spacing w:val="20"/>
                              <w:sz w:val="18"/>
                              <w:szCs w:val="18"/>
                            </w:rPr>
                            <w:t>Phone: 919.256.2898 | Fax: 919.573.0889</w:t>
                          </w:r>
                        </w:p>
                        <w:p w14:paraId="2783CAD3" w14:textId="77777777" w:rsidR="00630470" w:rsidRPr="00037E07" w:rsidRDefault="00630470" w:rsidP="00630470">
                          <w:pPr>
                            <w:tabs>
                              <w:tab w:val="left" w:pos="720"/>
                            </w:tabs>
                            <w:rPr>
                              <w:rFonts w:ascii="Franklin Gothic Book" w:hAnsi="Franklin Gothic Book"/>
                              <w:b/>
                              <w:bCs/>
                              <w:color w:val="399EC7"/>
                              <w:spacing w:val="20"/>
                              <w:sz w:val="18"/>
                              <w:szCs w:val="18"/>
                            </w:rPr>
                          </w:pPr>
                          <w:r w:rsidRPr="00037E07">
                            <w:rPr>
                              <w:rFonts w:ascii="Franklin Gothic Book" w:hAnsi="Franklin Gothic Book"/>
                              <w:b/>
                              <w:bCs/>
                              <w:color w:val="399EC7"/>
                              <w:spacing w:val="20"/>
                              <w:sz w:val="18"/>
                              <w:szCs w:val="18"/>
                            </w:rPr>
                            <w:t>www.NowHearThisClinic.com</w:t>
                          </w:r>
                        </w:p>
                        <w:p w14:paraId="268FBB9B" w14:textId="77777777" w:rsidR="00630470" w:rsidRDefault="00630470" w:rsidP="0063047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8A932B" id="Text Box 5" o:spid="_x0000_s1028" type="#_x0000_t202" style="position:absolute;margin-left:169.3pt;margin-top:-39.6pt;width:238.8pt;height:55.2pt;z-index:-2516582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" fillcolor="white [3201]" strokecolor="#7f7f7f [1612]" strokeweight=".5pt">
              <v:textbox>
                <w:txbxContent>
                  <w:p w14:paraId="279EC3C1" w14:textId="77777777" w:rsidR="00630470" w:rsidRDefault="00630470" w:rsidP="00F67EEB">
                    <w:pPr>
                      <w:tabs>
                        <w:tab w:val="left" w:pos="720"/>
                      </w:tabs>
                      <w:spacing w:after="0"/>
                      <w:rPr>
                        <w:rFonts w:ascii="Franklin Gothic Book" w:hAnsi="Franklin Gothic Book"/>
                        <w:spacing w:val="20"/>
                        <w:sz w:val="18"/>
                        <w:szCs w:val="18"/>
                      </w:rPr>
                    </w:pPr>
                    <w:r w:rsidRPr="00037E07">
                      <w:rPr>
                        <w:rFonts w:ascii="Franklin Gothic Book" w:hAnsi="Franklin Gothic Book"/>
                        <w:spacing w:val="20"/>
                        <w:sz w:val="18"/>
                        <w:szCs w:val="18"/>
                      </w:rPr>
                      <w:t xml:space="preserve">4701 Creedmoor Road, Suite 111 </w:t>
                    </w:r>
                  </w:p>
                  <w:p w14:paraId="10C87911" w14:textId="77777777" w:rsidR="00630470" w:rsidRPr="00037E07" w:rsidRDefault="00630470" w:rsidP="00F67EEB">
                    <w:pPr>
                      <w:tabs>
                        <w:tab w:val="left" w:pos="720"/>
                      </w:tabs>
                      <w:spacing w:after="0"/>
                      <w:rPr>
                        <w:rFonts w:ascii="Franklin Gothic Book" w:hAnsi="Franklin Gothic Book"/>
                        <w:spacing w:val="20"/>
                        <w:sz w:val="18"/>
                        <w:szCs w:val="18"/>
                      </w:rPr>
                    </w:pPr>
                    <w:r w:rsidRPr="00037E07">
                      <w:rPr>
                        <w:rFonts w:ascii="Franklin Gothic Book" w:hAnsi="Franklin Gothic Book"/>
                        <w:spacing w:val="20"/>
                        <w:sz w:val="18"/>
                        <w:szCs w:val="18"/>
                      </w:rPr>
                      <w:t>Raleigh, NC 27612</w:t>
                    </w:r>
                  </w:p>
                  <w:p w14:paraId="75D92C42" w14:textId="77777777" w:rsidR="00630470" w:rsidRPr="00630470" w:rsidRDefault="00630470" w:rsidP="00F67EEB">
                    <w:pPr>
                      <w:tabs>
                        <w:tab w:val="left" w:pos="720"/>
                      </w:tabs>
                      <w:spacing w:after="0"/>
                      <w:rPr>
                        <w:rFonts w:ascii="Franklin Gothic Book" w:hAnsi="Franklin Gothic Book"/>
                        <w:b/>
                        <w:bCs/>
                        <w:color w:val="5B9BD5" w:themeColor="accent5"/>
                        <w:spacing w:val="20"/>
                        <w:sz w:val="18"/>
                        <w:szCs w:val="18"/>
                      </w:rPr>
                    </w:pPr>
                    <w:r w:rsidRPr="00630470">
                      <w:rPr>
                        <w:rFonts w:ascii="Franklin Gothic Book" w:hAnsi="Franklin Gothic Book"/>
                        <w:b/>
                        <w:bCs/>
                        <w:color w:val="5B9BD5" w:themeColor="accent5"/>
                        <w:spacing w:val="20"/>
                        <w:sz w:val="18"/>
                        <w:szCs w:val="18"/>
                      </w:rPr>
                      <w:t>Phone: 919.256.2898 | Fax: 919.573.0889</w:t>
                    </w:r>
                  </w:p>
                  <w:p w14:paraId="2783CAD3" w14:textId="77777777" w:rsidR="00630470" w:rsidRPr="00037E07" w:rsidRDefault="00630470" w:rsidP="00630470">
                    <w:pPr>
                      <w:tabs>
                        <w:tab w:val="left" w:pos="720"/>
                      </w:tabs>
                      <w:rPr>
                        <w:rFonts w:ascii="Franklin Gothic Book" w:hAnsi="Franklin Gothic Book"/>
                        <w:b/>
                        <w:bCs/>
                        <w:color w:val="399EC7"/>
                        <w:spacing w:val="20"/>
                        <w:sz w:val="18"/>
                        <w:szCs w:val="18"/>
                      </w:rPr>
                    </w:pPr>
                    <w:r w:rsidRPr="00037E07">
                      <w:rPr>
                        <w:rFonts w:ascii="Franklin Gothic Book" w:hAnsi="Franklin Gothic Book"/>
                        <w:b/>
                        <w:bCs/>
                        <w:color w:val="399EC7"/>
                        <w:spacing w:val="20"/>
                        <w:sz w:val="18"/>
                        <w:szCs w:val="18"/>
                      </w:rPr>
                      <w:t>www.NowHearThisClinic.com</w:t>
                    </w:r>
                  </w:p>
                  <w:p w14:paraId="268FBB9B" w14:textId="77777777" w:rsidR="00630470" w:rsidRDefault="00630470" w:rsidP="00630470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579C57" w14:textId="77777777" w:rsidR="00650604" w:rsidRDefault="00650604" w:rsidP="00630470">
      <w:pPr>
        <w:spacing w:after="0" w:line="240" w:lineRule="auto"/>
      </w:pPr>
      <w:r>
        <w:separator/>
      </w:r>
    </w:p>
  </w:footnote>
  <w:footnote w:type="continuationSeparator" w:id="0">
    <w:p w14:paraId="275AAC82" w14:textId="77777777" w:rsidR="00650604" w:rsidRDefault="00650604" w:rsidP="00630470">
      <w:pPr>
        <w:spacing w:after="0" w:line="240" w:lineRule="auto"/>
      </w:pPr>
      <w:r>
        <w:continuationSeparator/>
      </w:r>
    </w:p>
  </w:footnote>
  <w:footnote w:type="continuationNotice" w:id="1">
    <w:p w14:paraId="6BECFE1D" w14:textId="77777777" w:rsidR="00650604" w:rsidRDefault="0065060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E9F490" w14:textId="24612910" w:rsidR="00630470" w:rsidRDefault="00630470" w:rsidP="00630470">
    <w:pPr>
      <w:spacing w:before="120" w:after="0" w:line="240" w:lineRule="auto"/>
      <w:ind w:left="2160" w:right="-360" w:firstLine="720"/>
      <w:jc w:val="right"/>
      <w:rPr>
        <w:rFonts w:ascii="Franklin Gothic Demi" w:eastAsia="MS Mincho" w:hAnsi="Franklin Gothic Demi" w:cs="Times New Roman"/>
        <w:color w:val="C00000"/>
        <w:spacing w:val="10"/>
        <w:kern w:val="0"/>
        <w:sz w:val="26"/>
        <w:szCs w:val="26"/>
        <w14:textOutline w14:w="6350" w14:cap="flat" w14:cmpd="sng" w14:algn="ctr">
          <w14:noFill/>
          <w14:prstDash w14:val="solid"/>
          <w14:round/>
        </w14:textOutline>
        <w14:ligatures w14:val="none"/>
      </w:rPr>
    </w:pPr>
    <w:r w:rsidRPr="00630470">
      <w:rPr>
        <w:rFonts w:ascii="Franklin Gothic Demi" w:eastAsia="MS Mincho" w:hAnsi="Franklin Gothic Demi" w:cs="Times New Roman"/>
        <w:noProof/>
        <w:color w:val="C00000"/>
        <w:spacing w:val="10"/>
        <w:kern w:val="0"/>
        <w:sz w:val="26"/>
        <w:szCs w:val="26"/>
        <w14:ligatures w14:val="none"/>
      </w:rPr>
      <w:drawing>
        <wp:anchor distT="0" distB="0" distL="114300" distR="114300" simplePos="0" relativeHeight="251659268" behindDoc="0" locked="0" layoutInCell="1" allowOverlap="1" wp14:anchorId="6FA1FAF7" wp14:editId="3F520E8A">
          <wp:simplePos x="0" y="0"/>
          <wp:positionH relativeFrom="margin">
            <wp:posOffset>-228600</wp:posOffset>
          </wp:positionH>
          <wp:positionV relativeFrom="paragraph">
            <wp:posOffset>-228600</wp:posOffset>
          </wp:positionV>
          <wp:extent cx="6543675" cy="1057275"/>
          <wp:effectExtent l="0" t="0" r="9525" b="9525"/>
          <wp:wrapNone/>
          <wp:docPr id="8" name="Picture 8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Text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4367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30470">
      <w:rPr>
        <w:rFonts w:ascii="Franklin Gothic Demi" w:eastAsia="MS Mincho" w:hAnsi="Franklin Gothic Demi" w:cs="Times New Roman"/>
        <w:noProof/>
        <w:color w:val="C00000"/>
        <w:spacing w:val="10"/>
        <w:kern w:val="0"/>
        <w:sz w:val="26"/>
        <w:szCs w:val="26"/>
        <w14:textOutline w14:w="6350" w14:cap="flat" w14:cmpd="sng" w14:algn="ctr">
          <w14:noFill/>
          <w14:prstDash w14:val="solid"/>
          <w14:round/>
        </w14:textOutline>
        <w14:ligatures w14:val="non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B44FB4C" wp14:editId="10695167">
              <wp:simplePos x="0" y="0"/>
              <wp:positionH relativeFrom="column">
                <wp:posOffset>69850</wp:posOffset>
              </wp:positionH>
              <wp:positionV relativeFrom="paragraph">
                <wp:posOffset>883920</wp:posOffset>
              </wp:positionV>
              <wp:extent cx="2066925" cy="292100"/>
              <wp:effectExtent l="0" t="0" r="0" b="0"/>
              <wp:wrapNone/>
              <wp:docPr id="307" name="Text Box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6925" cy="292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312D7E" w14:textId="77777777" w:rsidR="00630470" w:rsidRPr="00630470" w:rsidRDefault="00630470" w:rsidP="00630470">
                          <w:pPr>
                            <w:jc w:val="center"/>
                            <w:rPr>
                              <w:b/>
                              <w:i/>
                              <w:spacing w:val="80"/>
                              <w14:glow w14:rad="0">
                                <w14:srgbClr w14:val="FFFFFF">
                                  <w14:lumMod w14:val="95000"/>
                                </w14:srgbClr>
                              </w14:glow>
                              <w14:shadow w14:blurRad="50800" w14:dist="50800" w14:dir="5400000" w14:sx="0" w14:sy="0" w14:kx="0" w14:ky="0" w14:algn="ctr">
                                <w14:srgbClr w14:val="FFFFFF">
                                  <w14:lumMod w14:val="65000"/>
                                </w14:srgbClr>
                              </w14:shadow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630470">
                            <w:rPr>
                              <w:b/>
                              <w:i/>
                              <w:spacing w:val="80"/>
                              <w14:glow w14:rad="0">
                                <w14:srgbClr w14:val="FFFFFF">
                                  <w14:lumMod w14:val="95000"/>
                                </w14:srgbClr>
                              </w14:glow>
                              <w14:shadow w14:blurRad="50800" w14:dist="50800" w14:dir="5400000" w14:sx="0" w14:sy="0" w14:kx="0" w14:ky="0" w14:algn="ctr">
                                <w14:srgbClr w14:val="FFFFFF">
                                  <w14:lumMod w14:val="65000"/>
                                </w14:srgbClr>
                              </w14:shadow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… for Physicians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44FB4C" id="_x0000_t202" coordsize="21600,21600" o:spt="202" path="m,l,21600r21600,l21600,xe">
              <v:stroke joinstyle="miter"/>
              <v:path gradientshapeok="t" o:connecttype="rect"/>
            </v:shapetype>
            <v:shape id="Text Box 307" o:spid="_x0000_s1026" type="#_x0000_t202" style="position:absolute;left:0;text-align:left;margin-left:5.5pt;margin-top:69.6pt;width:162.75pt;height:2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" filled="f" stroked="f">
              <v:textbox>
                <w:txbxContent>
                  <w:p w14:paraId="47312D7E" w14:textId="77777777" w:rsidR="00630470" w:rsidRPr="00630470" w:rsidRDefault="00630470" w:rsidP="00630470">
                    <w:pPr>
                      <w:jc w:val="center"/>
                      <w:rPr>
                        <w:b/>
                        <w:i/>
                        <w:spacing w:val="80"/>
                        <w14:glow w14:rad="0">
                          <w14:srgbClr w14:val="FFFFFF">
                            <w14:lumMod w14:val="95000"/>
                          </w14:srgbClr>
                        </w14:glow>
                        <w14:shadow w14:blurRad="50800" w14:dist="50800" w14:dir="5400000" w14:sx="0" w14:sy="0" w14:kx="0" w14:ky="0" w14:algn="ctr">
                          <w14:srgbClr w14:val="FFFFFF">
                            <w14:lumMod w14:val="65000"/>
                          </w14:srgbClr>
                        </w14:shadow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 w:rsidRPr="00630470">
                      <w:rPr>
                        <w:b/>
                        <w:i/>
                        <w:spacing w:val="80"/>
                        <w14:glow w14:rad="0">
                          <w14:srgbClr w14:val="FFFFFF">
                            <w14:lumMod w14:val="95000"/>
                          </w14:srgbClr>
                        </w14:glow>
                        <w14:shadow w14:blurRad="50800" w14:dist="50800" w14:dir="5400000" w14:sx="0" w14:sy="0" w14:kx="0" w14:ky="0" w14:algn="ctr">
                          <w14:srgbClr w14:val="FFFFFF">
                            <w14:lumMod w14:val="65000"/>
                          </w14:srgbClr>
                        </w14:shadow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… for Physicians</w:t>
                    </w:r>
                  </w:p>
                </w:txbxContent>
              </v:textbox>
            </v:shape>
          </w:pict>
        </mc:Fallback>
      </mc:AlternateContent>
    </w:r>
    <w:r w:rsidR="009B5ADC">
      <w:rPr>
        <w:rFonts w:ascii="Franklin Gothic Demi" w:eastAsia="MS Mincho" w:hAnsi="Franklin Gothic Demi" w:cs="Times New Roman"/>
        <w:color w:val="C00000"/>
        <w:spacing w:val="10"/>
        <w:kern w:val="0"/>
        <w:sz w:val="26"/>
        <w:szCs w:val="26"/>
        <w14:textOutline w14:w="6350" w14:cap="flat" w14:cmpd="sng" w14:algn="ctr">
          <w14:noFill/>
          <w14:prstDash w14:val="solid"/>
          <w14:round/>
        </w14:textOutline>
        <w14:ligatures w14:val="none"/>
      </w:rPr>
      <w:tab/>
      <w:t>June</w:t>
    </w:r>
    <w:r w:rsidRPr="00630470">
      <w:rPr>
        <w:rFonts w:ascii="Franklin Gothic Demi" w:eastAsia="MS Mincho" w:hAnsi="Franklin Gothic Demi" w:cs="Times New Roman"/>
        <w:color w:val="C00000"/>
        <w:spacing w:val="10"/>
        <w:kern w:val="0"/>
        <w:sz w:val="26"/>
        <w:szCs w:val="26"/>
        <w14:textOutline w14:w="6350" w14:cap="flat" w14:cmpd="sng" w14:algn="ctr">
          <w14:noFill/>
          <w14:prstDash w14:val="solid"/>
          <w14:round/>
        </w14:textOutline>
        <w14:ligatures w14:val="none"/>
      </w:rPr>
      <w:t xml:space="preserve">      </w:t>
    </w:r>
  </w:p>
  <w:p w14:paraId="44AB0314" w14:textId="2C58ACBA" w:rsidR="00630470" w:rsidRPr="00630470" w:rsidRDefault="00630470" w:rsidP="00630470">
    <w:pPr>
      <w:spacing w:before="120" w:after="0" w:line="240" w:lineRule="auto"/>
      <w:ind w:left="2160" w:right="-360" w:firstLine="720"/>
      <w:jc w:val="right"/>
      <w:rPr>
        <w:rFonts w:ascii="Franklin Gothic Demi" w:eastAsia="MS Mincho" w:hAnsi="Franklin Gothic Demi" w:cs="Times New Roman"/>
        <w:color w:val="C00000"/>
        <w:spacing w:val="10"/>
        <w:kern w:val="0"/>
        <w:sz w:val="26"/>
        <w:szCs w:val="26"/>
        <w14:textOutline w14:w="6350" w14:cap="flat" w14:cmpd="sng" w14:algn="ctr">
          <w14:noFill/>
          <w14:prstDash w14:val="solid"/>
          <w14:round/>
        </w14:textOutline>
        <w14:ligatures w14:val="none"/>
      </w:rPr>
    </w:pPr>
    <w:r w:rsidRPr="00630470">
      <w:rPr>
        <w:rFonts w:ascii="Franklin Gothic Demi" w:eastAsia="MS Mincho" w:hAnsi="Franklin Gothic Demi" w:cs="Times New Roman"/>
        <w:color w:val="C00000"/>
        <w:spacing w:val="10"/>
        <w:kern w:val="0"/>
        <w:sz w:val="26"/>
        <w:szCs w:val="26"/>
        <w14:textOutline w14:w="6350" w14:cap="flat" w14:cmpd="sng" w14:algn="ctr">
          <w14:noFill/>
          <w14:prstDash w14:val="solid"/>
          <w14:round/>
        </w14:textOutline>
        <w14:ligatures w14:val="none"/>
      </w:rPr>
      <w:t>202</w:t>
    </w:r>
    <w:r w:rsidR="00E46EBD">
      <w:rPr>
        <w:rFonts w:ascii="Franklin Gothic Demi" w:eastAsia="MS Mincho" w:hAnsi="Franklin Gothic Demi" w:cs="Times New Roman"/>
        <w:color w:val="C00000"/>
        <w:spacing w:val="10"/>
        <w:kern w:val="0"/>
        <w:sz w:val="26"/>
        <w:szCs w:val="26"/>
        <w14:textOutline w14:w="6350" w14:cap="flat" w14:cmpd="sng" w14:algn="ctr">
          <w14:noFill/>
          <w14:prstDash w14:val="solid"/>
          <w14:round/>
        </w14:textOutline>
        <w14:ligatures w14:val="none"/>
      </w:rPr>
      <w:t>4</w:t>
    </w:r>
  </w:p>
  <w:p w14:paraId="6433D444" w14:textId="16B5A572" w:rsidR="00630470" w:rsidRPr="00630470" w:rsidRDefault="00630470" w:rsidP="006304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54D60"/>
    <w:multiLevelType w:val="hybridMultilevel"/>
    <w:tmpl w:val="68329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464B2"/>
    <w:multiLevelType w:val="hybridMultilevel"/>
    <w:tmpl w:val="A246F4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C32FFE"/>
    <w:multiLevelType w:val="hybridMultilevel"/>
    <w:tmpl w:val="B9A0D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A2CB8"/>
    <w:multiLevelType w:val="hybridMultilevel"/>
    <w:tmpl w:val="AFA003D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35622336"/>
    <w:multiLevelType w:val="hybridMultilevel"/>
    <w:tmpl w:val="044AD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74FD8"/>
    <w:multiLevelType w:val="hybridMultilevel"/>
    <w:tmpl w:val="A5901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E90BA8"/>
    <w:multiLevelType w:val="hybridMultilevel"/>
    <w:tmpl w:val="79CAC8FA"/>
    <w:lvl w:ilvl="0" w:tplc="BB4282C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077883"/>
    <w:multiLevelType w:val="hybridMultilevel"/>
    <w:tmpl w:val="2EDE4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DE4134"/>
    <w:multiLevelType w:val="hybridMultilevel"/>
    <w:tmpl w:val="67E88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270774"/>
    <w:multiLevelType w:val="hybridMultilevel"/>
    <w:tmpl w:val="30F23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BA3CDA"/>
    <w:multiLevelType w:val="hybridMultilevel"/>
    <w:tmpl w:val="56821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A50FB6"/>
    <w:multiLevelType w:val="hybridMultilevel"/>
    <w:tmpl w:val="D6BEF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C40D59"/>
    <w:multiLevelType w:val="hybridMultilevel"/>
    <w:tmpl w:val="B2E81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943A93"/>
    <w:multiLevelType w:val="hybridMultilevel"/>
    <w:tmpl w:val="94389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1322FE"/>
    <w:multiLevelType w:val="hybridMultilevel"/>
    <w:tmpl w:val="4D922C40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 w16cid:durableId="970550400">
    <w:abstractNumId w:val="6"/>
  </w:num>
  <w:num w:numId="2" w16cid:durableId="339242881">
    <w:abstractNumId w:val="0"/>
  </w:num>
  <w:num w:numId="3" w16cid:durableId="616453470">
    <w:abstractNumId w:val="4"/>
  </w:num>
  <w:num w:numId="4" w16cid:durableId="729352401">
    <w:abstractNumId w:val="13"/>
  </w:num>
  <w:num w:numId="5" w16cid:durableId="1708485677">
    <w:abstractNumId w:val="5"/>
  </w:num>
  <w:num w:numId="6" w16cid:durableId="2041085798">
    <w:abstractNumId w:val="7"/>
  </w:num>
  <w:num w:numId="7" w16cid:durableId="1593398343">
    <w:abstractNumId w:val="14"/>
  </w:num>
  <w:num w:numId="8" w16cid:durableId="1858537257">
    <w:abstractNumId w:val="8"/>
  </w:num>
  <w:num w:numId="9" w16cid:durableId="1909416384">
    <w:abstractNumId w:val="9"/>
  </w:num>
  <w:num w:numId="10" w16cid:durableId="1781221820">
    <w:abstractNumId w:val="11"/>
  </w:num>
  <w:num w:numId="11" w16cid:durableId="1832209518">
    <w:abstractNumId w:val="12"/>
  </w:num>
  <w:num w:numId="12" w16cid:durableId="971515566">
    <w:abstractNumId w:val="2"/>
  </w:num>
  <w:num w:numId="13" w16cid:durableId="594093884">
    <w:abstractNumId w:val="10"/>
  </w:num>
  <w:num w:numId="14" w16cid:durableId="1592466199">
    <w:abstractNumId w:val="1"/>
  </w:num>
  <w:num w:numId="15" w16cid:durableId="13735735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470"/>
    <w:rsid w:val="00007BC9"/>
    <w:rsid w:val="000224C9"/>
    <w:rsid w:val="0002558D"/>
    <w:rsid w:val="000329EC"/>
    <w:rsid w:val="000373CF"/>
    <w:rsid w:val="00044FDE"/>
    <w:rsid w:val="00050CAF"/>
    <w:rsid w:val="00051AEB"/>
    <w:rsid w:val="0005511E"/>
    <w:rsid w:val="000639CB"/>
    <w:rsid w:val="00066273"/>
    <w:rsid w:val="00066EF3"/>
    <w:rsid w:val="000718B3"/>
    <w:rsid w:val="00077648"/>
    <w:rsid w:val="0008126E"/>
    <w:rsid w:val="000820DE"/>
    <w:rsid w:val="000832FF"/>
    <w:rsid w:val="00086ACA"/>
    <w:rsid w:val="00095028"/>
    <w:rsid w:val="000A46A0"/>
    <w:rsid w:val="000D00CB"/>
    <w:rsid w:val="000D091E"/>
    <w:rsid w:val="000D6274"/>
    <w:rsid w:val="000D7BEB"/>
    <w:rsid w:val="000E6034"/>
    <w:rsid w:val="000F2C17"/>
    <w:rsid w:val="000F41FD"/>
    <w:rsid w:val="000F77E3"/>
    <w:rsid w:val="001053D6"/>
    <w:rsid w:val="00120036"/>
    <w:rsid w:val="00151EFE"/>
    <w:rsid w:val="00160B08"/>
    <w:rsid w:val="00171C3F"/>
    <w:rsid w:val="00180ACF"/>
    <w:rsid w:val="001919DB"/>
    <w:rsid w:val="001A108B"/>
    <w:rsid w:val="001A1942"/>
    <w:rsid w:val="001A46E8"/>
    <w:rsid w:val="001C2E0B"/>
    <w:rsid w:val="001C3ECD"/>
    <w:rsid w:val="001E3609"/>
    <w:rsid w:val="00202155"/>
    <w:rsid w:val="00203162"/>
    <w:rsid w:val="00211770"/>
    <w:rsid w:val="0021263B"/>
    <w:rsid w:val="002215D9"/>
    <w:rsid w:val="00224A95"/>
    <w:rsid w:val="00227961"/>
    <w:rsid w:val="002326DC"/>
    <w:rsid w:val="002334AA"/>
    <w:rsid w:val="00251FA2"/>
    <w:rsid w:val="00267B1B"/>
    <w:rsid w:val="0029683B"/>
    <w:rsid w:val="002A78F1"/>
    <w:rsid w:val="002C65C5"/>
    <w:rsid w:val="002D54AB"/>
    <w:rsid w:val="002E3F38"/>
    <w:rsid w:val="002E77C3"/>
    <w:rsid w:val="002F0B84"/>
    <w:rsid w:val="00303834"/>
    <w:rsid w:val="00330F3B"/>
    <w:rsid w:val="00351314"/>
    <w:rsid w:val="00370267"/>
    <w:rsid w:val="00374D98"/>
    <w:rsid w:val="00385953"/>
    <w:rsid w:val="003A73D9"/>
    <w:rsid w:val="003B1CD0"/>
    <w:rsid w:val="003B3DF7"/>
    <w:rsid w:val="003D5827"/>
    <w:rsid w:val="003D7A36"/>
    <w:rsid w:val="003E5E25"/>
    <w:rsid w:val="004031BB"/>
    <w:rsid w:val="0040683C"/>
    <w:rsid w:val="004076EC"/>
    <w:rsid w:val="00407C9C"/>
    <w:rsid w:val="004118AD"/>
    <w:rsid w:val="00446CB0"/>
    <w:rsid w:val="00475C60"/>
    <w:rsid w:val="00483201"/>
    <w:rsid w:val="004835D8"/>
    <w:rsid w:val="004864BD"/>
    <w:rsid w:val="004B073A"/>
    <w:rsid w:val="004C776E"/>
    <w:rsid w:val="004D0627"/>
    <w:rsid w:val="004D5E42"/>
    <w:rsid w:val="004E07D8"/>
    <w:rsid w:val="004E2BD5"/>
    <w:rsid w:val="004E72D5"/>
    <w:rsid w:val="004F1AF3"/>
    <w:rsid w:val="004F3B1E"/>
    <w:rsid w:val="00500340"/>
    <w:rsid w:val="00505DC1"/>
    <w:rsid w:val="00507D56"/>
    <w:rsid w:val="00517141"/>
    <w:rsid w:val="005447DF"/>
    <w:rsid w:val="00554539"/>
    <w:rsid w:val="00580157"/>
    <w:rsid w:val="00581E69"/>
    <w:rsid w:val="0059728A"/>
    <w:rsid w:val="005B64E9"/>
    <w:rsid w:val="005C10FB"/>
    <w:rsid w:val="005C6C38"/>
    <w:rsid w:val="005F1AFA"/>
    <w:rsid w:val="005F2808"/>
    <w:rsid w:val="005F5D0C"/>
    <w:rsid w:val="00604F19"/>
    <w:rsid w:val="00614D82"/>
    <w:rsid w:val="00617100"/>
    <w:rsid w:val="006177CD"/>
    <w:rsid w:val="00622031"/>
    <w:rsid w:val="00630470"/>
    <w:rsid w:val="00632955"/>
    <w:rsid w:val="0063397F"/>
    <w:rsid w:val="0063752F"/>
    <w:rsid w:val="00644E28"/>
    <w:rsid w:val="006454BF"/>
    <w:rsid w:val="00650604"/>
    <w:rsid w:val="00662318"/>
    <w:rsid w:val="0067572A"/>
    <w:rsid w:val="006824C3"/>
    <w:rsid w:val="00685C09"/>
    <w:rsid w:val="006902DF"/>
    <w:rsid w:val="00692EEF"/>
    <w:rsid w:val="006A0F09"/>
    <w:rsid w:val="006A728E"/>
    <w:rsid w:val="006B6E15"/>
    <w:rsid w:val="006B7C2D"/>
    <w:rsid w:val="006D73EB"/>
    <w:rsid w:val="006D7D1A"/>
    <w:rsid w:val="006E1BAD"/>
    <w:rsid w:val="007003E2"/>
    <w:rsid w:val="007045CB"/>
    <w:rsid w:val="00711220"/>
    <w:rsid w:val="00714186"/>
    <w:rsid w:val="00716AC6"/>
    <w:rsid w:val="007172F6"/>
    <w:rsid w:val="007219F6"/>
    <w:rsid w:val="00741260"/>
    <w:rsid w:val="00745F00"/>
    <w:rsid w:val="0074766E"/>
    <w:rsid w:val="0075290C"/>
    <w:rsid w:val="00753963"/>
    <w:rsid w:val="00753F28"/>
    <w:rsid w:val="00760622"/>
    <w:rsid w:val="007821D0"/>
    <w:rsid w:val="00784860"/>
    <w:rsid w:val="007920B8"/>
    <w:rsid w:val="007B05F1"/>
    <w:rsid w:val="007C3979"/>
    <w:rsid w:val="007C4DBB"/>
    <w:rsid w:val="00800F77"/>
    <w:rsid w:val="008260CB"/>
    <w:rsid w:val="00840151"/>
    <w:rsid w:val="00841DF1"/>
    <w:rsid w:val="00843143"/>
    <w:rsid w:val="008512B7"/>
    <w:rsid w:val="0085158D"/>
    <w:rsid w:val="0085504A"/>
    <w:rsid w:val="00861A14"/>
    <w:rsid w:val="00873968"/>
    <w:rsid w:val="00883F2D"/>
    <w:rsid w:val="0089090A"/>
    <w:rsid w:val="00897B85"/>
    <w:rsid w:val="008C283C"/>
    <w:rsid w:val="008D56B0"/>
    <w:rsid w:val="008E0DBA"/>
    <w:rsid w:val="008E2492"/>
    <w:rsid w:val="008F72DA"/>
    <w:rsid w:val="00904D71"/>
    <w:rsid w:val="009067AD"/>
    <w:rsid w:val="00910EB4"/>
    <w:rsid w:val="009113FC"/>
    <w:rsid w:val="00916591"/>
    <w:rsid w:val="00920467"/>
    <w:rsid w:val="009327AB"/>
    <w:rsid w:val="00944E9C"/>
    <w:rsid w:val="009469BF"/>
    <w:rsid w:val="00955747"/>
    <w:rsid w:val="00956A8A"/>
    <w:rsid w:val="0096001B"/>
    <w:rsid w:val="00970BC0"/>
    <w:rsid w:val="009827FE"/>
    <w:rsid w:val="009854E6"/>
    <w:rsid w:val="0099319F"/>
    <w:rsid w:val="0099365B"/>
    <w:rsid w:val="009A31D0"/>
    <w:rsid w:val="009A33D2"/>
    <w:rsid w:val="009B37B9"/>
    <w:rsid w:val="009B5ADC"/>
    <w:rsid w:val="009C1A54"/>
    <w:rsid w:val="009C43EE"/>
    <w:rsid w:val="009C71EE"/>
    <w:rsid w:val="009D01A6"/>
    <w:rsid w:val="009F14E7"/>
    <w:rsid w:val="00A1180D"/>
    <w:rsid w:val="00A13E02"/>
    <w:rsid w:val="00A167CB"/>
    <w:rsid w:val="00A338E8"/>
    <w:rsid w:val="00A34A67"/>
    <w:rsid w:val="00A64478"/>
    <w:rsid w:val="00A65A67"/>
    <w:rsid w:val="00A76E4D"/>
    <w:rsid w:val="00A819EF"/>
    <w:rsid w:val="00A84D84"/>
    <w:rsid w:val="00A92E07"/>
    <w:rsid w:val="00AB156B"/>
    <w:rsid w:val="00AC1B7D"/>
    <w:rsid w:val="00AC72C4"/>
    <w:rsid w:val="00AC7BA3"/>
    <w:rsid w:val="00AD622C"/>
    <w:rsid w:val="00AD7204"/>
    <w:rsid w:val="00AD7ED5"/>
    <w:rsid w:val="00AE6FC5"/>
    <w:rsid w:val="00B04517"/>
    <w:rsid w:val="00B22284"/>
    <w:rsid w:val="00B37AAC"/>
    <w:rsid w:val="00B463C1"/>
    <w:rsid w:val="00B542AF"/>
    <w:rsid w:val="00B55F6E"/>
    <w:rsid w:val="00B604D6"/>
    <w:rsid w:val="00B60F9B"/>
    <w:rsid w:val="00B664A2"/>
    <w:rsid w:val="00B75C34"/>
    <w:rsid w:val="00B94B12"/>
    <w:rsid w:val="00BD16DE"/>
    <w:rsid w:val="00BD17AC"/>
    <w:rsid w:val="00BD4721"/>
    <w:rsid w:val="00BE231F"/>
    <w:rsid w:val="00BF48D0"/>
    <w:rsid w:val="00C1385D"/>
    <w:rsid w:val="00C17DB5"/>
    <w:rsid w:val="00C20CAE"/>
    <w:rsid w:val="00C236F7"/>
    <w:rsid w:val="00C305E1"/>
    <w:rsid w:val="00C3716D"/>
    <w:rsid w:val="00C45E63"/>
    <w:rsid w:val="00C5745A"/>
    <w:rsid w:val="00C64DBA"/>
    <w:rsid w:val="00C72BA3"/>
    <w:rsid w:val="00C73D29"/>
    <w:rsid w:val="00C751CC"/>
    <w:rsid w:val="00C90D51"/>
    <w:rsid w:val="00C910F7"/>
    <w:rsid w:val="00CB485A"/>
    <w:rsid w:val="00CC195A"/>
    <w:rsid w:val="00CD24BC"/>
    <w:rsid w:val="00CD258E"/>
    <w:rsid w:val="00CF51D7"/>
    <w:rsid w:val="00CF69C3"/>
    <w:rsid w:val="00D01D1F"/>
    <w:rsid w:val="00D02F6F"/>
    <w:rsid w:val="00D054AD"/>
    <w:rsid w:val="00D1171F"/>
    <w:rsid w:val="00D3536F"/>
    <w:rsid w:val="00D40EC3"/>
    <w:rsid w:val="00D40FA8"/>
    <w:rsid w:val="00D50ED7"/>
    <w:rsid w:val="00D51EC1"/>
    <w:rsid w:val="00D724DD"/>
    <w:rsid w:val="00D73F77"/>
    <w:rsid w:val="00D815F8"/>
    <w:rsid w:val="00D825F1"/>
    <w:rsid w:val="00D8426C"/>
    <w:rsid w:val="00D84293"/>
    <w:rsid w:val="00D90E41"/>
    <w:rsid w:val="00D96833"/>
    <w:rsid w:val="00DA0827"/>
    <w:rsid w:val="00DB1E2B"/>
    <w:rsid w:val="00DC2378"/>
    <w:rsid w:val="00DC46FD"/>
    <w:rsid w:val="00DD7C6B"/>
    <w:rsid w:val="00DD7D5E"/>
    <w:rsid w:val="00DE0435"/>
    <w:rsid w:val="00DE61C7"/>
    <w:rsid w:val="00DF1046"/>
    <w:rsid w:val="00E014A9"/>
    <w:rsid w:val="00E03AA7"/>
    <w:rsid w:val="00E04AC0"/>
    <w:rsid w:val="00E06EFF"/>
    <w:rsid w:val="00E134F8"/>
    <w:rsid w:val="00E1748A"/>
    <w:rsid w:val="00E22E14"/>
    <w:rsid w:val="00E46EBD"/>
    <w:rsid w:val="00E70C1A"/>
    <w:rsid w:val="00E70CE2"/>
    <w:rsid w:val="00E72AB9"/>
    <w:rsid w:val="00E73F91"/>
    <w:rsid w:val="00E74691"/>
    <w:rsid w:val="00E74E6F"/>
    <w:rsid w:val="00E7595B"/>
    <w:rsid w:val="00E83A46"/>
    <w:rsid w:val="00E87789"/>
    <w:rsid w:val="00EA79F4"/>
    <w:rsid w:val="00EB1CE9"/>
    <w:rsid w:val="00EB3B2E"/>
    <w:rsid w:val="00EB3C26"/>
    <w:rsid w:val="00EB470C"/>
    <w:rsid w:val="00EC5EA0"/>
    <w:rsid w:val="00EC667B"/>
    <w:rsid w:val="00EE2497"/>
    <w:rsid w:val="00EF6B42"/>
    <w:rsid w:val="00F05741"/>
    <w:rsid w:val="00F12F61"/>
    <w:rsid w:val="00F2026D"/>
    <w:rsid w:val="00F32156"/>
    <w:rsid w:val="00F402AF"/>
    <w:rsid w:val="00F51841"/>
    <w:rsid w:val="00F53E9E"/>
    <w:rsid w:val="00F54F86"/>
    <w:rsid w:val="00F67EEB"/>
    <w:rsid w:val="00F76A7B"/>
    <w:rsid w:val="00F76CE0"/>
    <w:rsid w:val="00F8118E"/>
    <w:rsid w:val="00F814AE"/>
    <w:rsid w:val="00F941DE"/>
    <w:rsid w:val="00FA7F7C"/>
    <w:rsid w:val="00FB1838"/>
    <w:rsid w:val="00FC2FE1"/>
    <w:rsid w:val="00FF4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005C515"/>
  <w15:chartTrackingRefBased/>
  <w15:docId w15:val="{1105F214-7B03-4AA9-9946-3085A422F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04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470"/>
  </w:style>
  <w:style w:type="paragraph" w:styleId="Footer">
    <w:name w:val="footer"/>
    <w:basedOn w:val="Normal"/>
    <w:link w:val="FooterChar"/>
    <w:uiPriority w:val="99"/>
    <w:unhideWhenUsed/>
    <w:rsid w:val="006304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470"/>
  </w:style>
  <w:style w:type="paragraph" w:styleId="NoSpacing">
    <w:name w:val="No Spacing"/>
    <w:uiPriority w:val="1"/>
    <w:qFormat/>
    <w:rsid w:val="00630470"/>
    <w:pPr>
      <w:spacing w:after="0" w:line="240" w:lineRule="auto"/>
    </w:pPr>
    <w:rPr>
      <w:kern w:val="0"/>
      <w14:ligatures w14:val="none"/>
    </w:rPr>
  </w:style>
  <w:style w:type="paragraph" w:customStyle="1" w:styleId="04xlpa">
    <w:name w:val="_04xlpa"/>
    <w:basedOn w:val="Normal"/>
    <w:rsid w:val="00630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jsgrdq">
    <w:name w:val="jsgrdq"/>
    <w:basedOn w:val="DefaultParagraphFont"/>
    <w:rsid w:val="00630470"/>
  </w:style>
  <w:style w:type="paragraph" w:styleId="NormalWeb">
    <w:name w:val="Normal (Web)"/>
    <w:basedOn w:val="Normal"/>
    <w:uiPriority w:val="99"/>
    <w:semiHidden/>
    <w:unhideWhenUsed/>
    <w:rsid w:val="00630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B463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06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95ddfe-ee15-4d79-a017-6f6b4973d8ba">
      <Terms xmlns="http://schemas.microsoft.com/office/infopath/2007/PartnerControls"/>
    </lcf76f155ced4ddcb4097134ff3c332f>
    <TaxCatchAll xmlns="d2b99d1c-1cfa-4e77-9ecf-a395f683760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6AF003AB93EA4198090A8617F27832" ma:contentTypeVersion="17" ma:contentTypeDescription="Create a new document." ma:contentTypeScope="" ma:versionID="e8965762de8656521faa8587d04b1c27">
  <xsd:schema xmlns:xsd="http://www.w3.org/2001/XMLSchema" xmlns:xs="http://www.w3.org/2001/XMLSchema" xmlns:p="http://schemas.microsoft.com/office/2006/metadata/properties" xmlns:ns2="5d95ddfe-ee15-4d79-a017-6f6b4973d8ba" xmlns:ns3="d2b99d1c-1cfa-4e77-9ecf-a395f683760d" targetNamespace="http://schemas.microsoft.com/office/2006/metadata/properties" ma:root="true" ma:fieldsID="fc014bea31eab53be6e80b6043a0050b" ns2:_="" ns3:_="">
    <xsd:import namespace="5d95ddfe-ee15-4d79-a017-6f6b4973d8ba"/>
    <xsd:import namespace="d2b99d1c-1cfa-4e77-9ecf-a395f68376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5ddfe-ee15-4d79-a017-6f6b4973d8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a95a862-bc26-4d93-b9b5-d794991525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b99d1c-1cfa-4e77-9ecf-a395f683760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f940008-033c-4dc0-9aac-b9b4c46904d8}" ma:internalName="TaxCatchAll" ma:showField="CatchAllData" ma:web="d2b99d1c-1cfa-4e77-9ecf-a395f68376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C3AFCA-9293-4223-A021-C1A236B343F2}">
  <ds:schemaRefs>
    <ds:schemaRef ds:uri="http://schemas.microsoft.com/office/2006/metadata/properties"/>
    <ds:schemaRef ds:uri="http://schemas.microsoft.com/office/infopath/2007/PartnerControls"/>
    <ds:schemaRef ds:uri="5d95ddfe-ee15-4d79-a017-6f6b4973d8ba"/>
    <ds:schemaRef ds:uri="d2b99d1c-1cfa-4e77-9ecf-a395f683760d"/>
  </ds:schemaRefs>
</ds:datastoreItem>
</file>

<file path=customXml/itemProps2.xml><?xml version="1.0" encoding="utf-8"?>
<ds:datastoreItem xmlns:ds="http://schemas.openxmlformats.org/officeDocument/2006/customXml" ds:itemID="{9E1ED3C2-DCDB-42BA-9791-F0F4D3CDB0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5ddfe-ee15-4d79-a017-6f6b4973d8ba"/>
    <ds:schemaRef ds:uri="d2b99d1c-1cfa-4e77-9ecf-a395f68376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EA7DE0-4B96-47C1-B868-BE250F06A3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Egan</dc:creator>
  <cp:keywords/>
  <dc:description/>
  <cp:lastModifiedBy>Dawn Geda</cp:lastModifiedBy>
  <cp:revision>5</cp:revision>
  <dcterms:created xsi:type="dcterms:W3CDTF">2024-05-17T17:10:00Z</dcterms:created>
  <dcterms:modified xsi:type="dcterms:W3CDTF">2024-06-03T14:46:00Z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81311935da01560f5ab62575b8438ead5e3c4449cc039bc73f1d61bc5a08e44a</vt:lpwstr>
  </property>
  <property fmtid="{D5CDD505-2E9C-101B-9397-08002B2CF9AE}" pid="3" name="MediaServiceImageTags">
    <vt:lpwstr/>
  </property>
  <property fmtid="{D5CDD505-2E9C-101B-9397-08002B2CF9AE}" pid="4" name="ContentTypeId">
    <vt:lpwstr>0x010100DF6AF003AB93EA4198090A8617F27832</vt:lpwstr>
  </property>
</Properties>
</file>